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74E" w:rsidRDefault="0007474E" w:rsidP="0007474E">
      <w:pPr>
        <w:ind w:left="118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AC28F8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</w:p>
    <w:p w:rsidR="0007474E" w:rsidRDefault="0007474E" w:rsidP="0007474E">
      <w:pPr>
        <w:ind w:left="118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обласної ради</w:t>
      </w:r>
    </w:p>
    <w:p w:rsidR="0007474E" w:rsidRDefault="0007474E" w:rsidP="0007474E">
      <w:pPr>
        <w:ind w:left="118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065B7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93C8B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54E7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B4B6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</w:p>
    <w:p w:rsidR="004C719F" w:rsidRDefault="004C719F" w:rsidP="0007474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7474E" w:rsidRDefault="0007474E" w:rsidP="0007474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План </w:t>
      </w:r>
    </w:p>
    <w:p w:rsidR="0007474E" w:rsidRPr="00882727" w:rsidRDefault="0007474E" w:rsidP="0007474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роботи </w:t>
      </w:r>
      <w:r w:rsidR="00065B73">
        <w:rPr>
          <w:rFonts w:ascii="Times New Roman" w:hAnsi="Times New Roman" w:cs="Times New Roman"/>
          <w:b/>
          <w:sz w:val="28"/>
          <w:szCs w:val="28"/>
          <w:lang w:val="uk-UA"/>
        </w:rPr>
        <w:t>обласної ради на І</w:t>
      </w:r>
      <w:r w:rsidR="00C967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півріччя 202</w:t>
      </w:r>
      <w:r w:rsidR="00AC28F8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07474E" w:rsidRPr="00DC35C8" w:rsidRDefault="0007474E" w:rsidP="00827DD6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5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7130"/>
        <w:gridCol w:w="1909"/>
        <w:gridCol w:w="5905"/>
      </w:tblGrid>
      <w:tr w:rsidR="0007474E" w:rsidRPr="00993C8B" w:rsidTr="00654C40">
        <w:trPr>
          <w:trHeight w:val="637"/>
          <w:tblHeader/>
        </w:trPr>
        <w:tc>
          <w:tcPr>
            <w:tcW w:w="776" w:type="dxa"/>
            <w:shd w:val="clear" w:color="auto" w:fill="auto"/>
          </w:tcPr>
          <w:p w:rsidR="0007474E" w:rsidRPr="00077C26" w:rsidRDefault="0007474E" w:rsidP="00827D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7130" w:type="dxa"/>
            <w:shd w:val="clear" w:color="auto" w:fill="auto"/>
          </w:tcPr>
          <w:p w:rsidR="0007474E" w:rsidRDefault="0007474E" w:rsidP="00827D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7474E" w:rsidRPr="00077C26" w:rsidRDefault="0007474E" w:rsidP="00827D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Заходи</w:t>
            </w:r>
          </w:p>
        </w:tc>
        <w:tc>
          <w:tcPr>
            <w:tcW w:w="1909" w:type="dxa"/>
            <w:shd w:val="clear" w:color="auto" w:fill="auto"/>
          </w:tcPr>
          <w:p w:rsidR="0007474E" w:rsidRDefault="0007474E" w:rsidP="00827D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виконання</w:t>
            </w:r>
          </w:p>
          <w:p w:rsidR="0007474E" w:rsidRPr="00077C26" w:rsidRDefault="0007474E" w:rsidP="00827D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05" w:type="dxa"/>
            <w:shd w:val="clear" w:color="auto" w:fill="auto"/>
          </w:tcPr>
          <w:p w:rsidR="0007474E" w:rsidRDefault="0007474E" w:rsidP="00827D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7474E" w:rsidRPr="00077C26" w:rsidRDefault="0007474E" w:rsidP="00827D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Відповідальні за виконання</w:t>
            </w:r>
          </w:p>
        </w:tc>
      </w:tr>
      <w:tr w:rsidR="00827DD6" w:rsidRPr="00077C26" w:rsidTr="00244009">
        <w:trPr>
          <w:tblHeader/>
        </w:trPr>
        <w:tc>
          <w:tcPr>
            <w:tcW w:w="157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A512D0" w:rsidRDefault="00A512D0" w:rsidP="00091D8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827DD6" w:rsidRDefault="00827DD6" w:rsidP="00091D8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1.       </w:t>
            </w:r>
            <w:r w:rsidRPr="00077C2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Питання для розгляду обласною радою:</w:t>
            </w:r>
          </w:p>
          <w:p w:rsidR="00827DD6" w:rsidRPr="00077C26" w:rsidRDefault="00827DD6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44009" w:rsidRPr="00305727" w:rsidTr="00244009">
        <w:trPr>
          <w:trHeight w:val="1125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0374B" w:rsidRPr="00077C26" w:rsidRDefault="0090374B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1B6B" w:rsidRDefault="00B81B6B" w:rsidP="00B81B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Звіт </w:t>
            </w:r>
            <w:r w:rsidR="006519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обласної </w:t>
            </w:r>
            <w:r w:rsidR="00CD1D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державної (</w:t>
            </w:r>
            <w:r w:rsidR="004B37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військової</w:t>
            </w:r>
            <w:r w:rsidR="00CD1D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) </w:t>
            </w:r>
            <w:r w:rsidR="006519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адміністрації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виконання Програми економічного і соціального розви</w:t>
            </w:r>
            <w:r w:rsidR="00AC28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тку Житомирської області на 2025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  <w:p w:rsidR="003D6FA4" w:rsidRDefault="003D6FA4" w:rsidP="003D6F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D6FA4" w:rsidRPr="00CC6E7C" w:rsidRDefault="003D6FA4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CD68CC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</w:t>
            </w:r>
          </w:p>
          <w:p w:rsidR="003D6FA4" w:rsidRDefault="003D6FA4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3D6FA4" w:rsidRDefault="00244009" w:rsidP="004C71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6FA4" w:rsidRPr="003D6FA4" w:rsidRDefault="00C82905" w:rsidP="005E7F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Керівники департаментів та управлінь</w:t>
            </w:r>
            <w:r w:rsidR="00C260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</w:t>
            </w:r>
            <w:r w:rsidR="006770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асної </w:t>
            </w:r>
            <w:r w:rsidR="00CD1D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державної (</w:t>
            </w:r>
            <w:r w:rsidR="006770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військової</w:t>
            </w:r>
            <w:r w:rsidR="00CD1D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="004E79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E7F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адміністрації</w:t>
            </w:r>
          </w:p>
        </w:tc>
      </w:tr>
      <w:tr w:rsidR="00244009" w:rsidRPr="00077C26" w:rsidTr="001F5EE7">
        <w:trPr>
          <w:trHeight w:val="885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4C719F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1.2</w:t>
            </w:r>
            <w:r w:rsidR="002440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077C26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4C5A" w:rsidRDefault="00DB4C5A" w:rsidP="00DB4C5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звіту про виконання обласного </w:t>
            </w:r>
            <w:r w:rsidR="00AA77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бюджету </w:t>
            </w:r>
            <w:r w:rsidR="004037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Житомирської області </w:t>
            </w:r>
            <w:r w:rsidR="00AC28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2025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  <w:p w:rsidR="00244009" w:rsidRDefault="00244009" w:rsidP="009046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Default="00244009" w:rsidP="009046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5727" w:rsidRDefault="00305727" w:rsidP="003057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І-ІІ кв.</w:t>
            </w:r>
          </w:p>
          <w:p w:rsidR="00244009" w:rsidRDefault="00244009" w:rsidP="003057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AC03D7" w:rsidRDefault="00654C40" w:rsidP="0067702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1A56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епартамент</w:t>
            </w:r>
            <w:r w:rsidR="00DB4C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фінансів</w:t>
            </w:r>
            <w:r w:rsidR="006770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обласної </w:t>
            </w:r>
            <w:r w:rsidR="00CD1D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державної (</w:t>
            </w:r>
            <w:r w:rsidR="006770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військової</w:t>
            </w:r>
            <w:r w:rsidR="00CD1D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="004E79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770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адміністрації</w:t>
            </w:r>
          </w:p>
        </w:tc>
      </w:tr>
      <w:tr w:rsidR="00244009" w:rsidRPr="009046A8" w:rsidTr="001F5EE7">
        <w:trPr>
          <w:trHeight w:val="1275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4C719F" w:rsidP="002440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1.3</w:t>
            </w:r>
            <w:r w:rsidR="002440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5727" w:rsidRPr="00305727" w:rsidRDefault="00305727" w:rsidP="0030572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запити депутатів</w:t>
            </w:r>
            <w:r w:rsidRPr="003057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Житомирської </w:t>
            </w:r>
            <w:r w:rsidRPr="003057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обласної ради </w:t>
            </w:r>
          </w:p>
          <w:p w:rsidR="00244009" w:rsidRPr="00842134" w:rsidRDefault="00244009" w:rsidP="0030572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5727" w:rsidRDefault="00305727" w:rsidP="003057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І-ІІ кв.</w:t>
            </w:r>
          </w:p>
          <w:p w:rsidR="00244009" w:rsidRPr="006D2FA6" w:rsidRDefault="00244009" w:rsidP="008421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DC6D4A" w:rsidP="0067702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Депутати обласної ради</w:t>
            </w:r>
          </w:p>
          <w:p w:rsidR="00DC6D4A" w:rsidRPr="00DC6D4A" w:rsidRDefault="00094CDE" w:rsidP="0067702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bookmarkStart w:id="0" w:name="_GoBack"/>
            <w:bookmarkEnd w:id="0"/>
            <w:r w:rsidR="00DC6D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иконавчий апарат обласної ради</w:t>
            </w:r>
          </w:p>
        </w:tc>
      </w:tr>
      <w:tr w:rsidR="00244009" w:rsidRPr="00077C26" w:rsidTr="001F5EE7">
        <w:trPr>
          <w:trHeight w:val="1175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077C26" w:rsidRDefault="001F5EE7" w:rsidP="00091D84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1.4</w:t>
            </w:r>
            <w:r w:rsidR="002440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125C6E" w:rsidP="00125C6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розгляд звернень підприємств, організацій, установ, громадян щодо надання в довгострокове тимчасове користування лісових ділянок</w:t>
            </w:r>
          </w:p>
          <w:p w:rsidR="00125C6E" w:rsidRDefault="00125C6E" w:rsidP="00125C6E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244009" w:rsidP="00091D84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щомісячно</w:t>
            </w:r>
          </w:p>
          <w:p w:rsidR="00244009" w:rsidRDefault="00244009" w:rsidP="00091D84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5C6E" w:rsidRPr="00077C26" w:rsidRDefault="00125C6E" w:rsidP="00125C6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ерівництво ради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постійні комісії</w:t>
            </w:r>
          </w:p>
          <w:p w:rsidR="00244009" w:rsidRDefault="00244009" w:rsidP="00091D8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244009" w:rsidRPr="00077C26" w:rsidRDefault="00244009" w:rsidP="00091D84">
            <w:pPr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244009" w:rsidRPr="00077C26" w:rsidTr="00887957">
        <w:trPr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077C26" w:rsidRDefault="00244009" w:rsidP="00091D84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  <w:r w:rsidR="001F5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077C26" w:rsidRDefault="00891E52" w:rsidP="00091D84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244009"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итання комунальної власності</w:t>
            </w:r>
          </w:p>
          <w:p w:rsidR="00244009" w:rsidRDefault="00244009" w:rsidP="00091D84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077C26" w:rsidRDefault="00244009" w:rsidP="00091D84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957" w:rsidRDefault="00244009" w:rsidP="00091D84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щомісячно</w:t>
            </w:r>
          </w:p>
          <w:p w:rsidR="00887957" w:rsidRDefault="00887957" w:rsidP="0088795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887957" w:rsidRDefault="00244009" w:rsidP="008879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077C26" w:rsidRDefault="00F939B9" w:rsidP="00091D84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майном Житомирської обласної</w:t>
            </w:r>
            <w:r w:rsidR="00244009"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</w:t>
            </w:r>
          </w:p>
        </w:tc>
      </w:tr>
      <w:tr w:rsidR="00244009" w:rsidRPr="00077C26" w:rsidTr="006F3F73">
        <w:trPr>
          <w:trHeight w:val="750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2.</w:t>
            </w:r>
          </w:p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244009" w:rsidRPr="00826B9F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244009" w:rsidP="00091D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Питання для розгляду на засіданнях</w:t>
            </w:r>
            <w:r w:rsidR="007801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Погоджувальної ради Житомирської обласної ради </w:t>
            </w:r>
            <w:r w:rsidR="0078013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VIII</w:t>
            </w:r>
            <w:r w:rsidR="007801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801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скликання</w:t>
            </w:r>
            <w:r w:rsidRPr="00077C2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</w:p>
          <w:p w:rsidR="00244009" w:rsidRPr="00077C26" w:rsidRDefault="00244009" w:rsidP="00091D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244009" w:rsidRPr="00826B9F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244009" w:rsidP="00091D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244009" w:rsidRPr="00826B9F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826B9F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44009" w:rsidRPr="002F73DE" w:rsidTr="006F3F73">
        <w:trPr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2.1</w:t>
            </w: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077C26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077C26" w:rsidRDefault="00244009" w:rsidP="00091D84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перелік питань для розгляду на сесіях обласної ради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46F6" w:rsidRDefault="007146F6" w:rsidP="007146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</w:t>
            </w:r>
          </w:p>
          <w:p w:rsidR="007146F6" w:rsidRDefault="007146F6" w:rsidP="007146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</w:t>
            </w:r>
          </w:p>
          <w:p w:rsidR="00244009" w:rsidRPr="00077C26" w:rsidRDefault="00244009" w:rsidP="007146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077C26" w:rsidRDefault="00264B9D" w:rsidP="00091D84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ДЗЮБЕНКО Олег</w:t>
            </w:r>
            <w:r w:rsidR="006F3F73"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="008770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перший </w:t>
            </w:r>
            <w:r w:rsidR="00405B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голови</w:t>
            </w:r>
            <w:r w:rsidR="006F3F73"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обласної ради</w:t>
            </w:r>
          </w:p>
        </w:tc>
      </w:tr>
      <w:tr w:rsidR="00244009" w:rsidRPr="002F73DE" w:rsidTr="00BB7D83">
        <w:trPr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</w:t>
            </w: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887957" w:rsidRDefault="00887957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764CE" w:rsidRDefault="004764CE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87957" w:rsidRDefault="00887957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2.3.</w:t>
            </w:r>
          </w:p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077C26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654C40" w:rsidP="00091D84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Узгодження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</w:t>
            </w:r>
            <w:r w:rsidR="00244009"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ктів</w:t>
            </w:r>
            <w:proofErr w:type="spellEnd"/>
            <w:r w:rsidR="00244009"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рішень обласної ради</w:t>
            </w:r>
          </w:p>
          <w:p w:rsidR="00244009" w:rsidRDefault="00244009" w:rsidP="00091D84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87957" w:rsidRPr="00077C26" w:rsidRDefault="00887957" w:rsidP="00091D84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організацію проведення сесій обласної ради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46F6" w:rsidRDefault="007146F6" w:rsidP="007146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</w:t>
            </w:r>
          </w:p>
          <w:p w:rsidR="007146F6" w:rsidRDefault="007146F6" w:rsidP="007146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</w:t>
            </w:r>
          </w:p>
          <w:p w:rsidR="00887957" w:rsidRDefault="00887957" w:rsidP="00A155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146F6" w:rsidRDefault="007146F6" w:rsidP="007146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</w:t>
            </w:r>
          </w:p>
          <w:p w:rsidR="007146F6" w:rsidRDefault="007146F6" w:rsidP="007146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</w:t>
            </w:r>
          </w:p>
          <w:p w:rsidR="00887957" w:rsidRPr="00077C26" w:rsidRDefault="00887957" w:rsidP="008879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3F73" w:rsidRDefault="00264B9D" w:rsidP="00091D84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ДЗЮБЕНКО Олег</w:t>
            </w:r>
            <w:r w:rsidR="006F3F73"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="008770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перший </w:t>
            </w:r>
            <w:r w:rsidR="00405B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голови</w:t>
            </w:r>
            <w:r w:rsidR="006F3F73"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обласної ради</w:t>
            </w:r>
          </w:p>
          <w:p w:rsidR="002E1EA8" w:rsidRDefault="002E1EA8" w:rsidP="006F3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Default="002E1EA8" w:rsidP="006F3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264B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ЗЮБЕНКО Олег</w:t>
            </w:r>
            <w:r w:rsidR="006F3F73"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="008770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перший </w:t>
            </w:r>
            <w:r w:rsidR="00405B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голови</w:t>
            </w:r>
            <w:r w:rsidR="006F3F73"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обласної ради</w:t>
            </w:r>
          </w:p>
          <w:p w:rsidR="006F3F73" w:rsidRDefault="006F3F73" w:rsidP="006F3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F3F73" w:rsidRDefault="006F3F73" w:rsidP="006F3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F3F73" w:rsidRDefault="006F3F73" w:rsidP="006F3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1B7D" w:rsidRDefault="00241B7D" w:rsidP="006F3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3E6A" w:rsidRDefault="009B3E6A" w:rsidP="006F3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F3F73" w:rsidRDefault="006F3F73" w:rsidP="006F3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F3F73" w:rsidRPr="006F3F73" w:rsidRDefault="006F3F73" w:rsidP="006F3F7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44009" w:rsidRPr="00077C26" w:rsidTr="00267A7C">
        <w:trPr>
          <w:trHeight w:val="814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3.</w:t>
            </w:r>
          </w:p>
          <w:p w:rsidR="00244009" w:rsidRPr="0079554A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244009" w:rsidP="00091D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77C2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Питання для вивчення та розгляду постійними комісіями:</w:t>
            </w:r>
          </w:p>
          <w:p w:rsidR="00244009" w:rsidRPr="00E40EC1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244009" w:rsidRDefault="00244009" w:rsidP="00091D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244009" w:rsidRPr="00E40EC1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244009" w:rsidP="00091D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244009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E40EC1" w:rsidRDefault="00244009" w:rsidP="00091D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A43D9" w:rsidRPr="009046A8" w:rsidTr="00267A7C">
        <w:trPr>
          <w:trHeight w:val="1647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3D9" w:rsidRPr="00202618" w:rsidRDefault="00AA43D9" w:rsidP="004C1D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3.1.</w:t>
            </w: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6A0C" w:rsidRDefault="00C26A0C" w:rsidP="00C26A0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про виконання обласного бюджету Житомирської області на 2025 рік</w:t>
            </w:r>
          </w:p>
          <w:p w:rsidR="00FA4C4B" w:rsidRDefault="00FA4C4B" w:rsidP="00C26A0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A5685" w:rsidRDefault="001A5685" w:rsidP="00C26A0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A5685" w:rsidRDefault="001A5685" w:rsidP="00C26A0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D2742" w:rsidRPr="002138BE" w:rsidRDefault="00FA4C4B" w:rsidP="0090374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розгляд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рішень обласної ради щодо забезпечення стабільного функціонування підприємств, установ, що перебувають у спільній власності територіальних громад Житомирської області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B9D" w:rsidRDefault="00C26A0C" w:rsidP="00C26A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кв.</w:t>
            </w:r>
          </w:p>
          <w:p w:rsidR="00264B9D" w:rsidRPr="00264B9D" w:rsidRDefault="00264B9D" w:rsidP="00264B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4B9D" w:rsidRPr="00264B9D" w:rsidRDefault="00264B9D" w:rsidP="00264B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4B9D" w:rsidRPr="00264B9D" w:rsidRDefault="00264B9D" w:rsidP="00264B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4B9D" w:rsidRPr="00264B9D" w:rsidRDefault="00264B9D" w:rsidP="00264B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A43D9" w:rsidRPr="00264B9D" w:rsidRDefault="00264B9D" w:rsidP="00264B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І-ІІ кв.</w:t>
            </w: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5685" w:rsidRDefault="001A5685" w:rsidP="001A56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 фінансів</w:t>
            </w:r>
            <w:r w:rsidRPr="00077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державної (військової) адміністрації</w:t>
            </w:r>
          </w:p>
          <w:p w:rsidR="001A5685" w:rsidRDefault="001A5685" w:rsidP="001A56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2026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тійна комісія з питань бюджету та </w:t>
            </w:r>
            <w:r w:rsidRPr="002026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комунальної власності</w:t>
            </w:r>
          </w:p>
          <w:p w:rsidR="00FA4C4B" w:rsidRDefault="00FA4C4B" w:rsidP="00891E5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1B7D" w:rsidRDefault="00FA4C4B" w:rsidP="00891E5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19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ма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йном Житомирської обласної ради</w:t>
            </w:r>
            <w:r w:rsidR="00241B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541996" w:rsidRDefault="00241B7D" w:rsidP="00891E5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2026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тійна комісія з питань бюджету та </w:t>
            </w:r>
            <w:r w:rsidRPr="002026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комунальної власності</w:t>
            </w:r>
          </w:p>
          <w:p w:rsidR="00541996" w:rsidRPr="0074644E" w:rsidRDefault="00541996" w:rsidP="00891E5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44009" w:rsidRPr="00094CDE" w:rsidTr="00267A7C">
        <w:trPr>
          <w:trHeight w:val="1870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202618" w:rsidRDefault="00267A7C" w:rsidP="004C1D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3.2</w:t>
            </w:r>
            <w:r w:rsidR="00244009" w:rsidRPr="002026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8211E3" w:rsidRDefault="008211E3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211E3" w:rsidRPr="008211E3" w:rsidRDefault="008211E3" w:rsidP="008211E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211E3" w:rsidRPr="008211E3" w:rsidRDefault="008211E3" w:rsidP="008211E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211E3" w:rsidRDefault="008211E3" w:rsidP="008211E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8211E3" w:rsidRDefault="00244009" w:rsidP="008211E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D45E4C" w:rsidRDefault="00EB052C" w:rsidP="00264B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r w:rsidR="003F77E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звіт </w:t>
            </w:r>
            <w:r w:rsidR="00264B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державної (військової) адміністрації про виконання Програми економічного і соціального розвитку Житомирської області на 2025 рік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D45E4C" w:rsidRDefault="00264B9D" w:rsidP="008211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кв.</w:t>
            </w: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1B7D" w:rsidRDefault="00241B7D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Керівники департаментів та управлінь обласної державної (військової) адміністрації</w:t>
            </w:r>
          </w:p>
          <w:p w:rsidR="008211E3" w:rsidRDefault="00654C40" w:rsidP="00891E5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="00244009" w:rsidRPr="002026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остійна комісія з питань соціально-економічного розвитку регіону, інвестиційної діяльності, середнього і малого бізнесу, будівництва, транспорту та зв’язку</w:t>
            </w:r>
          </w:p>
          <w:p w:rsidR="008211E3" w:rsidRDefault="008211E3" w:rsidP="00891E5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8211E3" w:rsidRDefault="008211E3" w:rsidP="00891E52">
            <w:pPr>
              <w:tabs>
                <w:tab w:val="left" w:pos="201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ab/>
            </w:r>
          </w:p>
        </w:tc>
      </w:tr>
      <w:tr w:rsidR="00244009" w:rsidRPr="006B6CCC" w:rsidTr="00267A7C">
        <w:trPr>
          <w:trHeight w:val="2298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202618" w:rsidRDefault="00267A7C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3.3</w:t>
            </w:r>
            <w:r w:rsidR="00244009" w:rsidRPr="002026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244009" w:rsidRPr="00202618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202618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202618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B3E6A" w:rsidRDefault="009B3E6A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A1B31" w:rsidRPr="00202618" w:rsidRDefault="009A1B31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202618" w:rsidRDefault="00244009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541996" w:rsidRDefault="00AF4880" w:rsidP="00267A7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Про хід</w:t>
            </w:r>
            <w:r w:rsidRPr="0054199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виконання у 2025 році Програми розвитку агропромислового комплексу Житомирської області на 2021 – 2027 роки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E466B6" w:rsidRDefault="00AF4880" w:rsidP="005F05E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</w:t>
            </w: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BDE" w:rsidRDefault="005E0BDE" w:rsidP="005E0BD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Департамент</w:t>
            </w:r>
            <w:r w:rsidRPr="002C34A4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агропромислового розвитку та економічної політики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державної (військової) адміністрації</w:t>
            </w:r>
          </w:p>
          <w:p w:rsidR="00244009" w:rsidRPr="00202618" w:rsidRDefault="00654C40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="00244009" w:rsidRPr="002026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остійна комісія з питань агропромислового комплексу, земельних відносин та розвитку села</w:t>
            </w:r>
          </w:p>
        </w:tc>
      </w:tr>
      <w:tr w:rsidR="00244009" w:rsidRPr="00397D0A" w:rsidTr="00021C44">
        <w:trPr>
          <w:trHeight w:val="2179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202618" w:rsidRDefault="00267A7C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3.4</w:t>
            </w:r>
            <w:r w:rsidR="00244009" w:rsidRPr="002026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794192" w:rsidP="00B15E4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Розгляд подань громадських організацій, районних організацій Українського товариства мисливців та рибалок щодо надання у користування мисливських угідь і припинення користування ними</w:t>
            </w:r>
          </w:p>
          <w:p w:rsidR="00261A63" w:rsidRDefault="00261A63" w:rsidP="00B15E4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1A63" w:rsidRDefault="00261A63" w:rsidP="00B15E4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1A63" w:rsidRDefault="00261A63" w:rsidP="00B15E4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1A63" w:rsidRDefault="00261A63" w:rsidP="00B15E4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1A63" w:rsidRDefault="00261A63" w:rsidP="00B15E4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створення об’єктів природно-заповідного фонду на території Житомирської області</w:t>
            </w:r>
          </w:p>
          <w:p w:rsidR="00261A63" w:rsidRPr="00B15E4B" w:rsidRDefault="00261A63" w:rsidP="00B15E4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1A63" w:rsidRDefault="0007559B" w:rsidP="00FF77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І-ІІ кв.</w:t>
            </w:r>
          </w:p>
          <w:p w:rsidR="00261A63" w:rsidRPr="00261A63" w:rsidRDefault="00261A63" w:rsidP="00261A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1A63" w:rsidRPr="00261A63" w:rsidRDefault="00261A63" w:rsidP="00261A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1A63" w:rsidRPr="00261A63" w:rsidRDefault="00261A63" w:rsidP="00261A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1A63" w:rsidRPr="00261A63" w:rsidRDefault="00261A63" w:rsidP="00261A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1A63" w:rsidRPr="00261A63" w:rsidRDefault="00261A63" w:rsidP="00261A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1A63" w:rsidRPr="00261A63" w:rsidRDefault="00261A63" w:rsidP="00261A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1A63" w:rsidRDefault="00261A63" w:rsidP="00261A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1A63" w:rsidRDefault="00EA05EF" w:rsidP="00261A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  <w:p w:rsidR="00261A63" w:rsidRDefault="00261A63" w:rsidP="00261A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261A63" w:rsidRDefault="00244009" w:rsidP="00261A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192" w:rsidRDefault="00794192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Відділ</w:t>
            </w:r>
            <w:r w:rsidRPr="00B27A6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з питань реформи місцевого самоврядування та децентралізації влади, реалізації проектів та програм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виконавчого апарату Житомирської обласної ради</w:t>
            </w:r>
          </w:p>
          <w:p w:rsidR="00244009" w:rsidRPr="00202618" w:rsidRDefault="00654C40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="00244009" w:rsidRPr="002026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остійна комісія з питань екології, охорони навколишнього середовища та використання природних ресурсів</w:t>
            </w:r>
          </w:p>
          <w:p w:rsidR="00261A63" w:rsidRDefault="00261A63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ED5484" w:rsidRDefault="00EA05EF" w:rsidP="00ED54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Департамент</w:t>
            </w:r>
            <w:r w:rsidR="00ED5484" w:rsidRPr="00EA1101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екології та природних ресурсів </w:t>
            </w:r>
            <w:r w:rsidR="00ED54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державної (військової) адміністрації</w:t>
            </w:r>
          </w:p>
          <w:p w:rsidR="00ED5484" w:rsidRPr="00202618" w:rsidRDefault="00ED5484" w:rsidP="00ED548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Pr="002026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остійна комісія з питань екології, охорони навколишнього середовища та використання природних ресурсів</w:t>
            </w:r>
          </w:p>
          <w:p w:rsidR="00ED5484" w:rsidRDefault="00ED5484" w:rsidP="00ED548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244009" w:rsidRPr="00261A63" w:rsidRDefault="00244009" w:rsidP="00261A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44009" w:rsidRPr="007C4079" w:rsidTr="00021C44">
        <w:trPr>
          <w:trHeight w:val="1804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202618" w:rsidRDefault="00267A7C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3.5</w:t>
            </w:r>
            <w:r w:rsidR="00244009" w:rsidRPr="002026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244009" w:rsidRPr="00202618" w:rsidRDefault="00244009" w:rsidP="00091D84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244009" w:rsidRPr="00202618" w:rsidRDefault="00244009" w:rsidP="00091D84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244009" w:rsidRPr="00202618" w:rsidRDefault="00244009" w:rsidP="00091D84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244009" w:rsidRPr="00202618" w:rsidRDefault="00244009" w:rsidP="00091D84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244009" w:rsidRPr="00202618" w:rsidRDefault="00244009" w:rsidP="00091D84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6E51" w:rsidRDefault="0096283D" w:rsidP="007146F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Про функціонування (погодження змін до фінансових планів, структури та штатної чисельності) закладів охорони здоров’я, що перебувають у спільній власності територіальних громад сіл, селищ, міст області</w:t>
            </w:r>
          </w:p>
          <w:p w:rsidR="00DD769D" w:rsidRDefault="00DD769D" w:rsidP="007146F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D20274" w:rsidRDefault="00D20274" w:rsidP="007146F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DD769D" w:rsidRPr="00456E51" w:rsidRDefault="00D20274" w:rsidP="007146F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інформацію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представника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Уповноваженого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Верховної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з прав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людини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Житомирській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щодо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стану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додержання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прав і свобод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людини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громадянина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Україні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у 2025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році</w:t>
            </w:r>
            <w:proofErr w:type="spellEnd"/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83D" w:rsidRPr="00022EE3" w:rsidRDefault="0096283D" w:rsidP="009628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2E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</w:t>
            </w:r>
          </w:p>
          <w:p w:rsidR="00DC6D4A" w:rsidRDefault="0096283D" w:rsidP="009628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2E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</w:t>
            </w:r>
          </w:p>
          <w:p w:rsidR="00DC6D4A" w:rsidRPr="00DC6D4A" w:rsidRDefault="00DC6D4A" w:rsidP="00DC6D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C6D4A" w:rsidRPr="00DC6D4A" w:rsidRDefault="00DC6D4A" w:rsidP="00DC6D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C6D4A" w:rsidRPr="00DC6D4A" w:rsidRDefault="00DC6D4A" w:rsidP="00DC6D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C6D4A" w:rsidRPr="00DC6D4A" w:rsidRDefault="00DC6D4A" w:rsidP="00DC6D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C6D4A" w:rsidRDefault="00DC6D4A" w:rsidP="00DC6D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22EE3" w:rsidRPr="00DC6D4A" w:rsidRDefault="00DC6D4A" w:rsidP="00DC6D4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квітень-червень</w:t>
            </w: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37CD" w:rsidRDefault="0096283D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5419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ма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йном Житомирської обласної ради</w:t>
            </w:r>
          </w:p>
          <w:p w:rsidR="00244009" w:rsidRPr="00202618" w:rsidRDefault="00654C40" w:rsidP="00891E52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="00244009" w:rsidRPr="002026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остійна комісія з питань охорони здоров'я, соціального захисту населення та у справах ветеранів</w:t>
            </w:r>
          </w:p>
          <w:p w:rsidR="00D20274" w:rsidRDefault="00D20274" w:rsidP="00891E52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uk-UA"/>
              </w:rPr>
            </w:pPr>
          </w:p>
          <w:p w:rsidR="00D20274" w:rsidRDefault="00D20274" w:rsidP="00D202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редставник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Уповноваженого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Верховної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з прав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людини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Житомирській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proofErr w:type="spellEnd"/>
          </w:p>
          <w:p w:rsidR="00D20274" w:rsidRPr="00202618" w:rsidRDefault="00D20274" w:rsidP="00D2027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Pr="002026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остійна комісія з питань охорони здоров'я, соціального захисту населення та у справах ветеранів</w:t>
            </w:r>
          </w:p>
          <w:p w:rsidR="00244009" w:rsidRPr="00D20274" w:rsidRDefault="00244009" w:rsidP="00D202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44009" w:rsidRPr="00B84080" w:rsidTr="00021C44">
        <w:trPr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769D" w:rsidRDefault="00DD769D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202618" w:rsidRDefault="00267A7C" w:rsidP="00091D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3.6</w:t>
            </w:r>
            <w:r w:rsidR="00244009" w:rsidRPr="002026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1721EA" w:rsidRDefault="001721EA" w:rsidP="001721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1721EA" w:rsidRDefault="00244009" w:rsidP="001721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2956" w:rsidRDefault="00CC2956" w:rsidP="001721EA">
            <w:pPr>
              <w:ind w:firstLine="7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CC2956" w:rsidRDefault="00CC2956" w:rsidP="00CC29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хід виконання Обласної програми «Освіта Житомирщини»</w:t>
            </w:r>
            <w:r w:rsidR="00E777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2026-2030 роки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2956" w:rsidRDefault="00CC2956" w:rsidP="001153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CC2956" w:rsidRDefault="00CC2956" w:rsidP="00CC29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</w:t>
            </w: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769D" w:rsidRDefault="00DD769D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E7777B" w:rsidRDefault="00E7777B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Департамент освіти і науки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державної (військової) адміністрації</w:t>
            </w:r>
          </w:p>
          <w:p w:rsidR="00244009" w:rsidRDefault="00654C40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="00244009" w:rsidRPr="002026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остійна комісія з гуманітарних питань</w:t>
            </w:r>
          </w:p>
          <w:p w:rsidR="0090537A" w:rsidRPr="00202618" w:rsidRDefault="0090537A" w:rsidP="00B8408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244009" w:rsidRPr="00094CDE" w:rsidTr="00021C44">
        <w:trPr>
          <w:trHeight w:val="1425"/>
          <w:tblHeader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Pr="00202618" w:rsidRDefault="00267A7C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3.7</w:t>
            </w:r>
            <w:r w:rsidR="00244009" w:rsidRPr="002026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244009" w:rsidRPr="00202618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202618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202618" w:rsidRDefault="00244009" w:rsidP="00091D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009" w:rsidRDefault="00024950" w:rsidP="00126C8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</w:t>
            </w:r>
            <w:proofErr w:type="spellStart"/>
            <w:r w:rsidRPr="00024950">
              <w:rPr>
                <w:rFonts w:ascii="Times New Roman" w:hAnsi="Times New Roman" w:cs="Times New Roman"/>
                <w:sz w:val="28"/>
                <w:szCs w:val="28"/>
              </w:rPr>
              <w:t>Антикорупційн</w:t>
            </w:r>
            <w:r w:rsidRPr="000249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proofErr w:type="spellEnd"/>
            <w:r w:rsidRPr="00024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4950">
              <w:rPr>
                <w:rFonts w:ascii="Times New Roman" w:hAnsi="Times New Roman" w:cs="Times New Roman"/>
                <w:sz w:val="28"/>
                <w:szCs w:val="28"/>
              </w:rPr>
              <w:t>програм</w:t>
            </w:r>
            <w:proofErr w:type="spellEnd"/>
            <w:r w:rsidRPr="000249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 </w:t>
            </w:r>
            <w:proofErr w:type="spellStart"/>
            <w:r w:rsidRPr="00024950">
              <w:rPr>
                <w:rFonts w:ascii="Times New Roman" w:hAnsi="Times New Roman" w:cs="Times New Roman"/>
                <w:sz w:val="28"/>
                <w:szCs w:val="28"/>
              </w:rPr>
              <w:t>Житомирської</w:t>
            </w:r>
            <w:proofErr w:type="spellEnd"/>
            <w:r w:rsidRPr="00024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4950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024950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  <w:r w:rsidRPr="000249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Pr="00024950">
              <w:rPr>
                <w:rFonts w:ascii="Times New Roman" w:hAnsi="Times New Roman" w:cs="Times New Roman"/>
                <w:sz w:val="28"/>
                <w:szCs w:val="28"/>
              </w:rPr>
              <w:t xml:space="preserve"> роки</w:t>
            </w:r>
          </w:p>
          <w:p w:rsidR="00D20274" w:rsidRDefault="00D20274" w:rsidP="00E16DA9">
            <w:pPr>
              <w:ind w:firstLine="1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20274" w:rsidRDefault="00D20274" w:rsidP="00E16DA9">
            <w:pPr>
              <w:ind w:firstLine="1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20274" w:rsidRDefault="00D20274" w:rsidP="00E16DA9">
            <w:pPr>
              <w:ind w:firstLine="1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20274" w:rsidRDefault="00D20274" w:rsidP="00E16DA9">
            <w:pPr>
              <w:ind w:firstLine="1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20274" w:rsidRDefault="00D20274" w:rsidP="00E16DA9">
            <w:pPr>
              <w:ind w:firstLine="1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20274" w:rsidRDefault="00D20274" w:rsidP="00E16DA9">
            <w:pPr>
              <w:ind w:firstLine="1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20274" w:rsidRDefault="00D20274" w:rsidP="00E16DA9">
            <w:pPr>
              <w:ind w:firstLine="1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20274" w:rsidRDefault="00D20274" w:rsidP="00E16DA9">
            <w:pPr>
              <w:ind w:firstLine="1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20274" w:rsidRDefault="00D20274" w:rsidP="00E16DA9">
            <w:pPr>
              <w:ind w:firstLine="1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20274" w:rsidRDefault="00D20274" w:rsidP="00126C8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інформацію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представника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Уповноваженого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Верховної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з прав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людини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Житомирській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щодо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стану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додержання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прав і свобод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людини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громадянина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Україні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у 2025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році</w:t>
            </w:r>
            <w:proofErr w:type="spellEnd"/>
          </w:p>
          <w:p w:rsidR="00D20274" w:rsidRDefault="00D20274" w:rsidP="00E16DA9">
            <w:pPr>
              <w:ind w:firstLine="1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20274" w:rsidRDefault="00D20274" w:rsidP="00E16DA9">
            <w:pPr>
              <w:ind w:firstLine="1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20274" w:rsidRDefault="00D20274" w:rsidP="00E16DA9">
            <w:pPr>
              <w:ind w:firstLine="1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20274" w:rsidRDefault="00D20274" w:rsidP="00E16DA9">
            <w:pPr>
              <w:ind w:firstLine="1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20274" w:rsidRPr="00D20274" w:rsidRDefault="00D20274" w:rsidP="00E16DA9">
            <w:pPr>
              <w:ind w:firstLine="1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D4A" w:rsidRDefault="00705AF2" w:rsidP="005155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кв.</w:t>
            </w:r>
          </w:p>
          <w:p w:rsidR="00DC6D4A" w:rsidRPr="00DC6D4A" w:rsidRDefault="00DC6D4A" w:rsidP="00DC6D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C6D4A" w:rsidRPr="00DC6D4A" w:rsidRDefault="00DC6D4A" w:rsidP="00DC6D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C6D4A" w:rsidRPr="00DC6D4A" w:rsidRDefault="00DC6D4A" w:rsidP="00DC6D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C6D4A" w:rsidRPr="00DC6D4A" w:rsidRDefault="00DC6D4A" w:rsidP="00DC6D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C6D4A" w:rsidRPr="00DC6D4A" w:rsidRDefault="00DC6D4A" w:rsidP="00DC6D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C6D4A" w:rsidRPr="00DC6D4A" w:rsidRDefault="00DC6D4A" w:rsidP="00DC6D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C6D4A" w:rsidRPr="00DC6D4A" w:rsidRDefault="00DC6D4A" w:rsidP="00DC6D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C6D4A" w:rsidRPr="00DC6D4A" w:rsidRDefault="00DC6D4A" w:rsidP="00DC6D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C6D4A" w:rsidRPr="00DC6D4A" w:rsidRDefault="00DC6D4A" w:rsidP="00DC6D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C6D4A" w:rsidRDefault="00DC6D4A" w:rsidP="00DC6D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4009" w:rsidRPr="00DC6D4A" w:rsidRDefault="00DC6D4A" w:rsidP="00DC6D4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квітень-червень</w:t>
            </w: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7EFD" w:rsidRDefault="008A7EFD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376C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адник відділу забезпечення діяльності керівництва обласної ради (патронатна служба) виконавчого апарату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Житомирської </w:t>
            </w:r>
            <w:r w:rsidRPr="00376C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ради, уповноважена особа з питань запобігання та виявлення корупції у Житомирській</w:t>
            </w:r>
            <w:r>
              <w:rPr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обласній раді</w:t>
            </w:r>
          </w:p>
          <w:p w:rsidR="00244009" w:rsidRPr="00202618" w:rsidRDefault="00654C40" w:rsidP="00891E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="00244009" w:rsidRPr="002026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остійна комісія з питань регламенту, депутатської діяльності, місцевого самоврядування, законності, правопорядку та антикорупційної діяльності </w:t>
            </w:r>
          </w:p>
          <w:p w:rsidR="00D20274" w:rsidRDefault="00D20274" w:rsidP="00891E5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20274" w:rsidRDefault="00D20274" w:rsidP="00891E5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редставник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Уповноваженого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Верховної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з прав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людини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Житомирській</w:t>
            </w:r>
            <w:proofErr w:type="spellEnd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0274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proofErr w:type="spellEnd"/>
          </w:p>
          <w:p w:rsidR="00244009" w:rsidRPr="00D20274" w:rsidRDefault="00D20274" w:rsidP="00D202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Pr="002026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остійна комісія з питань регламенту, депутатської діяльності, місцевого самоврядування, законності, правопорядку та антикорупційної діяльності</w:t>
            </w:r>
          </w:p>
        </w:tc>
      </w:tr>
    </w:tbl>
    <w:p w:rsidR="0007474E" w:rsidRDefault="003848CE" w:rsidP="0007474E">
      <w:pPr>
        <w:tabs>
          <w:tab w:val="left" w:pos="1056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Перший заступник</w:t>
      </w:r>
    </w:p>
    <w:p w:rsidR="003848CE" w:rsidRPr="00065B73" w:rsidRDefault="003848CE" w:rsidP="0007474E">
      <w:pPr>
        <w:tabs>
          <w:tab w:val="left" w:pos="10560"/>
        </w:tabs>
        <w:rPr>
          <w:rFonts w:ascii="Times New Roman" w:hAnsi="Times New Roman" w:cs="Times New Roman"/>
          <w:sz w:val="28"/>
          <w:szCs w:val="28"/>
          <w:lang w:val="uk-UA"/>
        </w:rPr>
        <w:sectPr w:rsidR="003848CE" w:rsidRPr="00065B73" w:rsidSect="00091D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голови обласної ради                                                                                                                </w:t>
      </w:r>
      <w:r w:rsidR="00F3504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Олег ДЗЮБЕНКО</w:t>
      </w:r>
    </w:p>
    <w:p w:rsidR="00037C8C" w:rsidRPr="00261A63" w:rsidRDefault="00037C8C" w:rsidP="00551A4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37C8C" w:rsidRPr="00261A63" w:rsidSect="00117D35"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9FA" w:rsidRDefault="002769FA">
      <w:r>
        <w:separator/>
      </w:r>
    </w:p>
  </w:endnote>
  <w:endnote w:type="continuationSeparator" w:id="0">
    <w:p w:rsidR="002769FA" w:rsidRDefault="00276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DFC" w:rsidRDefault="00BE0D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DFC" w:rsidRDefault="00BE0DF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DFC" w:rsidRDefault="00BE0D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9FA" w:rsidRDefault="002769FA">
      <w:r>
        <w:separator/>
      </w:r>
    </w:p>
  </w:footnote>
  <w:footnote w:type="continuationSeparator" w:id="0">
    <w:p w:rsidR="002769FA" w:rsidRDefault="00276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DFC" w:rsidRDefault="00BE0D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DFC" w:rsidRPr="000836F1" w:rsidRDefault="00BE0DFC" w:rsidP="00091D84">
    <w:pPr>
      <w:pStyle w:val="a3"/>
      <w:jc w:val="center"/>
      <w:rPr>
        <w:rFonts w:ascii="Times New Roman" w:hAnsi="Times New Roman" w:cs="Times New Roman"/>
      </w:rPr>
    </w:pPr>
    <w:r w:rsidRPr="000836F1">
      <w:rPr>
        <w:rFonts w:ascii="Times New Roman" w:hAnsi="Times New Roman" w:cs="Times New Roman"/>
      </w:rPr>
      <w:fldChar w:fldCharType="begin"/>
    </w:r>
    <w:r w:rsidRPr="000836F1">
      <w:rPr>
        <w:rFonts w:ascii="Times New Roman" w:hAnsi="Times New Roman" w:cs="Times New Roman"/>
      </w:rPr>
      <w:instrText>PAGE   \* MERGEFORMAT</w:instrText>
    </w:r>
    <w:r w:rsidRPr="000836F1">
      <w:rPr>
        <w:rFonts w:ascii="Times New Roman" w:hAnsi="Times New Roman" w:cs="Times New Roman"/>
      </w:rPr>
      <w:fldChar w:fldCharType="separate"/>
    </w:r>
    <w:r w:rsidR="00094CDE">
      <w:rPr>
        <w:rFonts w:ascii="Times New Roman" w:hAnsi="Times New Roman" w:cs="Times New Roman"/>
        <w:noProof/>
      </w:rPr>
      <w:t>1</w:t>
    </w:r>
    <w:r w:rsidRPr="000836F1">
      <w:rPr>
        <w:rFonts w:ascii="Times New Roman" w:hAnsi="Times New Roman" w:cs="Times New Roman"/>
      </w:rPr>
      <w:fldChar w:fldCharType="end"/>
    </w:r>
  </w:p>
  <w:p w:rsidR="00BE0DFC" w:rsidRDefault="00BE0DF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DFC" w:rsidRDefault="00BE0D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BCB"/>
    <w:rsid w:val="00006A82"/>
    <w:rsid w:val="00021C44"/>
    <w:rsid w:val="00022EE3"/>
    <w:rsid w:val="0002355D"/>
    <w:rsid w:val="00024950"/>
    <w:rsid w:val="00035E53"/>
    <w:rsid w:val="00036618"/>
    <w:rsid w:val="00037C8C"/>
    <w:rsid w:val="0004129C"/>
    <w:rsid w:val="00050C79"/>
    <w:rsid w:val="00053748"/>
    <w:rsid w:val="00055C83"/>
    <w:rsid w:val="00060BAE"/>
    <w:rsid w:val="00064E62"/>
    <w:rsid w:val="00065B73"/>
    <w:rsid w:val="0007474E"/>
    <w:rsid w:val="0007559B"/>
    <w:rsid w:val="00090CF6"/>
    <w:rsid w:val="00091D84"/>
    <w:rsid w:val="00091E62"/>
    <w:rsid w:val="00094CDE"/>
    <w:rsid w:val="0009692C"/>
    <w:rsid w:val="000A1997"/>
    <w:rsid w:val="000B19E0"/>
    <w:rsid w:val="000B7E4C"/>
    <w:rsid w:val="000C4919"/>
    <w:rsid w:val="000C4935"/>
    <w:rsid w:val="000D02CF"/>
    <w:rsid w:val="000D7409"/>
    <w:rsid w:val="001007FA"/>
    <w:rsid w:val="001013D4"/>
    <w:rsid w:val="001034DE"/>
    <w:rsid w:val="001060D1"/>
    <w:rsid w:val="0011538F"/>
    <w:rsid w:val="00115FCC"/>
    <w:rsid w:val="00120F23"/>
    <w:rsid w:val="00125C6E"/>
    <w:rsid w:val="00126C8C"/>
    <w:rsid w:val="00127B19"/>
    <w:rsid w:val="00160229"/>
    <w:rsid w:val="00162F49"/>
    <w:rsid w:val="001703BE"/>
    <w:rsid w:val="001721EA"/>
    <w:rsid w:val="001767EC"/>
    <w:rsid w:val="00177F5D"/>
    <w:rsid w:val="001A489E"/>
    <w:rsid w:val="001A5095"/>
    <w:rsid w:val="001A5685"/>
    <w:rsid w:val="001A6A3F"/>
    <w:rsid w:val="001B28E5"/>
    <w:rsid w:val="001B5CD5"/>
    <w:rsid w:val="001C0191"/>
    <w:rsid w:val="001C0340"/>
    <w:rsid w:val="001C221D"/>
    <w:rsid w:val="001C2FC6"/>
    <w:rsid w:val="001C6B83"/>
    <w:rsid w:val="001D08C9"/>
    <w:rsid w:val="001E5BCB"/>
    <w:rsid w:val="001F5EE7"/>
    <w:rsid w:val="001F6FBF"/>
    <w:rsid w:val="00202618"/>
    <w:rsid w:val="002138BE"/>
    <w:rsid w:val="00222DD3"/>
    <w:rsid w:val="00223DA8"/>
    <w:rsid w:val="002319B8"/>
    <w:rsid w:val="002363E5"/>
    <w:rsid w:val="00241B7D"/>
    <w:rsid w:val="00244009"/>
    <w:rsid w:val="00253F45"/>
    <w:rsid w:val="00261A63"/>
    <w:rsid w:val="00264B9D"/>
    <w:rsid w:val="00267A7C"/>
    <w:rsid w:val="0027286B"/>
    <w:rsid w:val="00273E4B"/>
    <w:rsid w:val="002769FA"/>
    <w:rsid w:val="00282A9A"/>
    <w:rsid w:val="002875D5"/>
    <w:rsid w:val="00295085"/>
    <w:rsid w:val="00295F56"/>
    <w:rsid w:val="002B0E03"/>
    <w:rsid w:val="002B6EEF"/>
    <w:rsid w:val="002D6985"/>
    <w:rsid w:val="002E1B5F"/>
    <w:rsid w:val="002E1EA8"/>
    <w:rsid w:val="002E2175"/>
    <w:rsid w:val="002E4A1C"/>
    <w:rsid w:val="002F73DE"/>
    <w:rsid w:val="00302E3D"/>
    <w:rsid w:val="00305727"/>
    <w:rsid w:val="00306CCC"/>
    <w:rsid w:val="00321998"/>
    <w:rsid w:val="00327FD8"/>
    <w:rsid w:val="003312DA"/>
    <w:rsid w:val="00345A07"/>
    <w:rsid w:val="003571D4"/>
    <w:rsid w:val="0036080F"/>
    <w:rsid w:val="00376CE2"/>
    <w:rsid w:val="003848CE"/>
    <w:rsid w:val="00384EB9"/>
    <w:rsid w:val="003939A1"/>
    <w:rsid w:val="00396C72"/>
    <w:rsid w:val="00397D0A"/>
    <w:rsid w:val="003A7051"/>
    <w:rsid w:val="003B3B86"/>
    <w:rsid w:val="003B4EA7"/>
    <w:rsid w:val="003C18ED"/>
    <w:rsid w:val="003D5EF0"/>
    <w:rsid w:val="003D6FA4"/>
    <w:rsid w:val="003E2A92"/>
    <w:rsid w:val="003E3932"/>
    <w:rsid w:val="003E50FE"/>
    <w:rsid w:val="003E7CAE"/>
    <w:rsid w:val="003F493A"/>
    <w:rsid w:val="003F77EB"/>
    <w:rsid w:val="004025A3"/>
    <w:rsid w:val="00403791"/>
    <w:rsid w:val="00405BC5"/>
    <w:rsid w:val="004060D3"/>
    <w:rsid w:val="004137CD"/>
    <w:rsid w:val="00423033"/>
    <w:rsid w:val="00431682"/>
    <w:rsid w:val="00431C73"/>
    <w:rsid w:val="004342D0"/>
    <w:rsid w:val="00444FB3"/>
    <w:rsid w:val="00456E51"/>
    <w:rsid w:val="00474180"/>
    <w:rsid w:val="004764CE"/>
    <w:rsid w:val="00476AF5"/>
    <w:rsid w:val="004901B4"/>
    <w:rsid w:val="0049047A"/>
    <w:rsid w:val="004928C8"/>
    <w:rsid w:val="004A1C45"/>
    <w:rsid w:val="004A233C"/>
    <w:rsid w:val="004A2486"/>
    <w:rsid w:val="004A2760"/>
    <w:rsid w:val="004A5A5B"/>
    <w:rsid w:val="004B3795"/>
    <w:rsid w:val="004B5FFF"/>
    <w:rsid w:val="004B60DA"/>
    <w:rsid w:val="004B7112"/>
    <w:rsid w:val="004C009E"/>
    <w:rsid w:val="004C1D89"/>
    <w:rsid w:val="004C719F"/>
    <w:rsid w:val="004D5D96"/>
    <w:rsid w:val="004E7961"/>
    <w:rsid w:val="004F17DE"/>
    <w:rsid w:val="004F7476"/>
    <w:rsid w:val="00506B89"/>
    <w:rsid w:val="00515439"/>
    <w:rsid w:val="00515569"/>
    <w:rsid w:val="00517974"/>
    <w:rsid w:val="00522E8D"/>
    <w:rsid w:val="00523F5F"/>
    <w:rsid w:val="00525843"/>
    <w:rsid w:val="00535149"/>
    <w:rsid w:val="00541996"/>
    <w:rsid w:val="0054776B"/>
    <w:rsid w:val="00551A45"/>
    <w:rsid w:val="00554E7F"/>
    <w:rsid w:val="00581F77"/>
    <w:rsid w:val="0058598E"/>
    <w:rsid w:val="005A44C0"/>
    <w:rsid w:val="005A6943"/>
    <w:rsid w:val="005B346F"/>
    <w:rsid w:val="005B7963"/>
    <w:rsid w:val="005C12D8"/>
    <w:rsid w:val="005C644C"/>
    <w:rsid w:val="005D1A37"/>
    <w:rsid w:val="005E0BDE"/>
    <w:rsid w:val="005E7F13"/>
    <w:rsid w:val="005F05E0"/>
    <w:rsid w:val="00604CDC"/>
    <w:rsid w:val="0061122F"/>
    <w:rsid w:val="0062767C"/>
    <w:rsid w:val="006279B4"/>
    <w:rsid w:val="006304CA"/>
    <w:rsid w:val="00634706"/>
    <w:rsid w:val="006364B5"/>
    <w:rsid w:val="0064120B"/>
    <w:rsid w:val="00646AAD"/>
    <w:rsid w:val="00651935"/>
    <w:rsid w:val="00654C40"/>
    <w:rsid w:val="0066283C"/>
    <w:rsid w:val="00665E06"/>
    <w:rsid w:val="0067025F"/>
    <w:rsid w:val="00677027"/>
    <w:rsid w:val="006776D5"/>
    <w:rsid w:val="0067777D"/>
    <w:rsid w:val="0068615A"/>
    <w:rsid w:val="00691076"/>
    <w:rsid w:val="00695857"/>
    <w:rsid w:val="006968AD"/>
    <w:rsid w:val="006A1069"/>
    <w:rsid w:val="006B03B5"/>
    <w:rsid w:val="006B6CCC"/>
    <w:rsid w:val="006C371B"/>
    <w:rsid w:val="006C4966"/>
    <w:rsid w:val="006D2FA6"/>
    <w:rsid w:val="006E1F33"/>
    <w:rsid w:val="006F3F73"/>
    <w:rsid w:val="006F4A1A"/>
    <w:rsid w:val="006F4A7C"/>
    <w:rsid w:val="00705AF2"/>
    <w:rsid w:val="00706C52"/>
    <w:rsid w:val="00710821"/>
    <w:rsid w:val="007146F6"/>
    <w:rsid w:val="00734B00"/>
    <w:rsid w:val="007376F1"/>
    <w:rsid w:val="0074260B"/>
    <w:rsid w:val="00743641"/>
    <w:rsid w:val="00753ED3"/>
    <w:rsid w:val="0076290B"/>
    <w:rsid w:val="00762C4C"/>
    <w:rsid w:val="00763BF0"/>
    <w:rsid w:val="00765D08"/>
    <w:rsid w:val="007700EE"/>
    <w:rsid w:val="0078013B"/>
    <w:rsid w:val="00784336"/>
    <w:rsid w:val="0079038B"/>
    <w:rsid w:val="00791FDF"/>
    <w:rsid w:val="00794192"/>
    <w:rsid w:val="007A5C89"/>
    <w:rsid w:val="007A772C"/>
    <w:rsid w:val="007C4079"/>
    <w:rsid w:val="007E43C0"/>
    <w:rsid w:val="007F54D3"/>
    <w:rsid w:val="007F5558"/>
    <w:rsid w:val="00802C1E"/>
    <w:rsid w:val="008052C3"/>
    <w:rsid w:val="00805328"/>
    <w:rsid w:val="008211E3"/>
    <w:rsid w:val="008221BF"/>
    <w:rsid w:val="00827DD6"/>
    <w:rsid w:val="008346D0"/>
    <w:rsid w:val="008366D7"/>
    <w:rsid w:val="00842134"/>
    <w:rsid w:val="0085265E"/>
    <w:rsid w:val="00857115"/>
    <w:rsid w:val="008746A3"/>
    <w:rsid w:val="008770A3"/>
    <w:rsid w:val="00877A1B"/>
    <w:rsid w:val="0088403E"/>
    <w:rsid w:val="00885AF2"/>
    <w:rsid w:val="00887693"/>
    <w:rsid w:val="00887957"/>
    <w:rsid w:val="00891A61"/>
    <w:rsid w:val="00891E52"/>
    <w:rsid w:val="00892DC4"/>
    <w:rsid w:val="008A24FD"/>
    <w:rsid w:val="008A7EFD"/>
    <w:rsid w:val="008C009A"/>
    <w:rsid w:val="008C51CF"/>
    <w:rsid w:val="008D0844"/>
    <w:rsid w:val="008D3013"/>
    <w:rsid w:val="008D5819"/>
    <w:rsid w:val="008D6CEB"/>
    <w:rsid w:val="008E5C8C"/>
    <w:rsid w:val="008F2F8D"/>
    <w:rsid w:val="008F7BF1"/>
    <w:rsid w:val="009001E6"/>
    <w:rsid w:val="0090374B"/>
    <w:rsid w:val="009046A8"/>
    <w:rsid w:val="0090537A"/>
    <w:rsid w:val="00907B1B"/>
    <w:rsid w:val="00917605"/>
    <w:rsid w:val="0093313E"/>
    <w:rsid w:val="00934440"/>
    <w:rsid w:val="00941465"/>
    <w:rsid w:val="009419C6"/>
    <w:rsid w:val="00943452"/>
    <w:rsid w:val="0094380D"/>
    <w:rsid w:val="0094605D"/>
    <w:rsid w:val="00946846"/>
    <w:rsid w:val="00955062"/>
    <w:rsid w:val="009610F8"/>
    <w:rsid w:val="0096283D"/>
    <w:rsid w:val="00971658"/>
    <w:rsid w:val="0097693E"/>
    <w:rsid w:val="00987ADC"/>
    <w:rsid w:val="0099011B"/>
    <w:rsid w:val="00993C8B"/>
    <w:rsid w:val="00995F25"/>
    <w:rsid w:val="009A1B31"/>
    <w:rsid w:val="009B25CA"/>
    <w:rsid w:val="009B3E6A"/>
    <w:rsid w:val="009C58B7"/>
    <w:rsid w:val="009E6199"/>
    <w:rsid w:val="009F14DB"/>
    <w:rsid w:val="009F2975"/>
    <w:rsid w:val="00A03D8F"/>
    <w:rsid w:val="00A10AAE"/>
    <w:rsid w:val="00A10E58"/>
    <w:rsid w:val="00A13007"/>
    <w:rsid w:val="00A13D47"/>
    <w:rsid w:val="00A15557"/>
    <w:rsid w:val="00A20785"/>
    <w:rsid w:val="00A20E4B"/>
    <w:rsid w:val="00A221A5"/>
    <w:rsid w:val="00A23244"/>
    <w:rsid w:val="00A512D0"/>
    <w:rsid w:val="00A52CA3"/>
    <w:rsid w:val="00A54F89"/>
    <w:rsid w:val="00A73C92"/>
    <w:rsid w:val="00A77367"/>
    <w:rsid w:val="00A8109E"/>
    <w:rsid w:val="00A82CCF"/>
    <w:rsid w:val="00A87188"/>
    <w:rsid w:val="00A91141"/>
    <w:rsid w:val="00A946F8"/>
    <w:rsid w:val="00A96D19"/>
    <w:rsid w:val="00AA43D9"/>
    <w:rsid w:val="00AA5279"/>
    <w:rsid w:val="00AA7704"/>
    <w:rsid w:val="00AB316B"/>
    <w:rsid w:val="00AC037F"/>
    <w:rsid w:val="00AC0DA9"/>
    <w:rsid w:val="00AC0F06"/>
    <w:rsid w:val="00AC28F8"/>
    <w:rsid w:val="00AC2AD2"/>
    <w:rsid w:val="00AD0FE7"/>
    <w:rsid w:val="00AD6226"/>
    <w:rsid w:val="00AD6584"/>
    <w:rsid w:val="00AE3A25"/>
    <w:rsid w:val="00AE43B2"/>
    <w:rsid w:val="00AF4880"/>
    <w:rsid w:val="00B00202"/>
    <w:rsid w:val="00B0417B"/>
    <w:rsid w:val="00B070F3"/>
    <w:rsid w:val="00B10FD7"/>
    <w:rsid w:val="00B11C53"/>
    <w:rsid w:val="00B15E4B"/>
    <w:rsid w:val="00B218B4"/>
    <w:rsid w:val="00B23658"/>
    <w:rsid w:val="00B25A02"/>
    <w:rsid w:val="00B27A6A"/>
    <w:rsid w:val="00B40843"/>
    <w:rsid w:val="00B470D8"/>
    <w:rsid w:val="00B52DDE"/>
    <w:rsid w:val="00B564C8"/>
    <w:rsid w:val="00B637BC"/>
    <w:rsid w:val="00B753F9"/>
    <w:rsid w:val="00B81B6B"/>
    <w:rsid w:val="00B82DD6"/>
    <w:rsid w:val="00B84080"/>
    <w:rsid w:val="00B94F0E"/>
    <w:rsid w:val="00B95FA7"/>
    <w:rsid w:val="00BA00D7"/>
    <w:rsid w:val="00BA3F99"/>
    <w:rsid w:val="00BB4CCD"/>
    <w:rsid w:val="00BB7D83"/>
    <w:rsid w:val="00BD7D50"/>
    <w:rsid w:val="00BE0DF6"/>
    <w:rsid w:val="00BE0DFC"/>
    <w:rsid w:val="00BF4300"/>
    <w:rsid w:val="00BF44C1"/>
    <w:rsid w:val="00BF6185"/>
    <w:rsid w:val="00C0590D"/>
    <w:rsid w:val="00C11378"/>
    <w:rsid w:val="00C14495"/>
    <w:rsid w:val="00C2064F"/>
    <w:rsid w:val="00C20DBB"/>
    <w:rsid w:val="00C211DF"/>
    <w:rsid w:val="00C21C23"/>
    <w:rsid w:val="00C24E3A"/>
    <w:rsid w:val="00C257E3"/>
    <w:rsid w:val="00C257FA"/>
    <w:rsid w:val="00C260CC"/>
    <w:rsid w:val="00C26A0C"/>
    <w:rsid w:val="00C44685"/>
    <w:rsid w:val="00C46709"/>
    <w:rsid w:val="00C54F03"/>
    <w:rsid w:val="00C6392F"/>
    <w:rsid w:val="00C70DFD"/>
    <w:rsid w:val="00C71C3F"/>
    <w:rsid w:val="00C82905"/>
    <w:rsid w:val="00C86CFE"/>
    <w:rsid w:val="00C967C6"/>
    <w:rsid w:val="00CA25A3"/>
    <w:rsid w:val="00CA3380"/>
    <w:rsid w:val="00CA478C"/>
    <w:rsid w:val="00CA6E48"/>
    <w:rsid w:val="00CB4B6D"/>
    <w:rsid w:val="00CB6B92"/>
    <w:rsid w:val="00CC2956"/>
    <w:rsid w:val="00CC2C68"/>
    <w:rsid w:val="00CD1D11"/>
    <w:rsid w:val="00CD32EF"/>
    <w:rsid w:val="00CD68CC"/>
    <w:rsid w:val="00CE28A8"/>
    <w:rsid w:val="00CF3648"/>
    <w:rsid w:val="00D07D48"/>
    <w:rsid w:val="00D20274"/>
    <w:rsid w:val="00D20FD2"/>
    <w:rsid w:val="00D27720"/>
    <w:rsid w:val="00D27F4C"/>
    <w:rsid w:val="00D33E0F"/>
    <w:rsid w:val="00D45E4C"/>
    <w:rsid w:val="00D47F22"/>
    <w:rsid w:val="00D56BEF"/>
    <w:rsid w:val="00D618F0"/>
    <w:rsid w:val="00D63142"/>
    <w:rsid w:val="00D649D0"/>
    <w:rsid w:val="00D66926"/>
    <w:rsid w:val="00D70194"/>
    <w:rsid w:val="00D75508"/>
    <w:rsid w:val="00D7707C"/>
    <w:rsid w:val="00D81E3E"/>
    <w:rsid w:val="00D92445"/>
    <w:rsid w:val="00D9539A"/>
    <w:rsid w:val="00D976D6"/>
    <w:rsid w:val="00DA57FB"/>
    <w:rsid w:val="00DA6E22"/>
    <w:rsid w:val="00DB087C"/>
    <w:rsid w:val="00DB4134"/>
    <w:rsid w:val="00DB4C5A"/>
    <w:rsid w:val="00DB58FE"/>
    <w:rsid w:val="00DB755C"/>
    <w:rsid w:val="00DC2FF3"/>
    <w:rsid w:val="00DC3F13"/>
    <w:rsid w:val="00DC6919"/>
    <w:rsid w:val="00DC6D4A"/>
    <w:rsid w:val="00DD769D"/>
    <w:rsid w:val="00DE33E9"/>
    <w:rsid w:val="00DE39FB"/>
    <w:rsid w:val="00DE5FCA"/>
    <w:rsid w:val="00E03916"/>
    <w:rsid w:val="00E0779B"/>
    <w:rsid w:val="00E16DA9"/>
    <w:rsid w:val="00E26071"/>
    <w:rsid w:val="00E30660"/>
    <w:rsid w:val="00E31F2A"/>
    <w:rsid w:val="00E35DD1"/>
    <w:rsid w:val="00E424A8"/>
    <w:rsid w:val="00E466B6"/>
    <w:rsid w:val="00E60FE6"/>
    <w:rsid w:val="00E65B3B"/>
    <w:rsid w:val="00E66CE7"/>
    <w:rsid w:val="00E670D6"/>
    <w:rsid w:val="00E67E53"/>
    <w:rsid w:val="00E7777B"/>
    <w:rsid w:val="00EA05EF"/>
    <w:rsid w:val="00EA1101"/>
    <w:rsid w:val="00EA361C"/>
    <w:rsid w:val="00EB052C"/>
    <w:rsid w:val="00EC0150"/>
    <w:rsid w:val="00ED02A0"/>
    <w:rsid w:val="00ED5484"/>
    <w:rsid w:val="00ED74BF"/>
    <w:rsid w:val="00F01905"/>
    <w:rsid w:val="00F03BAF"/>
    <w:rsid w:val="00F04D81"/>
    <w:rsid w:val="00F13160"/>
    <w:rsid w:val="00F27D7F"/>
    <w:rsid w:val="00F31A18"/>
    <w:rsid w:val="00F32BDA"/>
    <w:rsid w:val="00F35046"/>
    <w:rsid w:val="00F45451"/>
    <w:rsid w:val="00F4596F"/>
    <w:rsid w:val="00F56235"/>
    <w:rsid w:val="00F641AD"/>
    <w:rsid w:val="00F67E20"/>
    <w:rsid w:val="00F74BF6"/>
    <w:rsid w:val="00F82735"/>
    <w:rsid w:val="00F843ED"/>
    <w:rsid w:val="00F85E0C"/>
    <w:rsid w:val="00F85E1D"/>
    <w:rsid w:val="00F8689B"/>
    <w:rsid w:val="00F914A0"/>
    <w:rsid w:val="00F939B9"/>
    <w:rsid w:val="00FA12FC"/>
    <w:rsid w:val="00FA2C4F"/>
    <w:rsid w:val="00FA2DAE"/>
    <w:rsid w:val="00FA2E9E"/>
    <w:rsid w:val="00FA4C4B"/>
    <w:rsid w:val="00FA4EE6"/>
    <w:rsid w:val="00FA5DB4"/>
    <w:rsid w:val="00FC0E5F"/>
    <w:rsid w:val="00FC44EB"/>
    <w:rsid w:val="00FC57B3"/>
    <w:rsid w:val="00FD2742"/>
    <w:rsid w:val="00FD5D13"/>
    <w:rsid w:val="00FE4EBD"/>
    <w:rsid w:val="00FF03BD"/>
    <w:rsid w:val="00FF20F4"/>
    <w:rsid w:val="00FF4F72"/>
    <w:rsid w:val="00FF6588"/>
    <w:rsid w:val="00FF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47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474E"/>
    <w:rPr>
      <w:rFonts w:ascii="Arial" w:eastAsia="Times New Roman" w:hAnsi="Arial" w:cs="Arial"/>
      <w:sz w:val="20"/>
      <w:szCs w:val="20"/>
      <w:lang w:val="ru-RU" w:eastAsia="ru-RU"/>
    </w:rPr>
  </w:style>
  <w:style w:type="paragraph" w:styleId="a5">
    <w:name w:val="footer"/>
    <w:basedOn w:val="a"/>
    <w:link w:val="a6"/>
    <w:rsid w:val="000747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7474E"/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pple-converted-space">
    <w:name w:val="apple-converted-space"/>
    <w:basedOn w:val="a0"/>
    <w:rsid w:val="00842134"/>
  </w:style>
  <w:style w:type="paragraph" w:styleId="a7">
    <w:name w:val="Balloon Text"/>
    <w:basedOn w:val="a"/>
    <w:link w:val="a8"/>
    <w:uiPriority w:val="99"/>
    <w:semiHidden/>
    <w:unhideWhenUsed/>
    <w:rsid w:val="00BE0DF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0DFC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hgkelc">
    <w:name w:val="hgkelc"/>
    <w:basedOn w:val="a0"/>
    <w:rsid w:val="009460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47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474E"/>
    <w:rPr>
      <w:rFonts w:ascii="Arial" w:eastAsia="Times New Roman" w:hAnsi="Arial" w:cs="Arial"/>
      <w:sz w:val="20"/>
      <w:szCs w:val="20"/>
      <w:lang w:val="ru-RU" w:eastAsia="ru-RU"/>
    </w:rPr>
  </w:style>
  <w:style w:type="paragraph" w:styleId="a5">
    <w:name w:val="footer"/>
    <w:basedOn w:val="a"/>
    <w:link w:val="a6"/>
    <w:rsid w:val="000747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7474E"/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pple-converted-space">
    <w:name w:val="apple-converted-space"/>
    <w:basedOn w:val="a0"/>
    <w:rsid w:val="00842134"/>
  </w:style>
  <w:style w:type="paragraph" w:styleId="a7">
    <w:name w:val="Balloon Text"/>
    <w:basedOn w:val="a"/>
    <w:link w:val="a8"/>
    <w:uiPriority w:val="99"/>
    <w:semiHidden/>
    <w:unhideWhenUsed/>
    <w:rsid w:val="00BE0DF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0DFC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hgkelc">
    <w:name w:val="hgkelc"/>
    <w:basedOn w:val="a0"/>
    <w:rsid w:val="00946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0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03B17-2AA5-4529-BDD0-2C2F4544A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6</Pages>
  <Words>3675</Words>
  <Characters>2095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Микола Глушенко</dc:creator>
  <cp:keywords/>
  <dc:description/>
  <cp:lastModifiedBy>Жанна Бабич</cp:lastModifiedBy>
  <cp:revision>970</cp:revision>
  <cp:lastPrinted>2024-12-17T08:43:00Z</cp:lastPrinted>
  <dcterms:created xsi:type="dcterms:W3CDTF">2014-12-01T09:28:00Z</dcterms:created>
  <dcterms:modified xsi:type="dcterms:W3CDTF">2026-03-09T09:00:00Z</dcterms:modified>
</cp:coreProperties>
</file>